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082FB" w14:textId="265A051F" w:rsidR="00C8172A" w:rsidRPr="007453A7" w:rsidRDefault="003E5427" w:rsidP="00C817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Schemat o</w:t>
      </w:r>
      <w:r w:rsidR="00C8172A" w:rsidRPr="007453A7">
        <w:rPr>
          <w:b/>
          <w:bCs/>
          <w:sz w:val="28"/>
          <w:szCs w:val="28"/>
        </w:rPr>
        <w:t>pis</w:t>
      </w:r>
      <w:r>
        <w:rPr>
          <w:b/>
          <w:bCs/>
          <w:sz w:val="28"/>
          <w:szCs w:val="28"/>
        </w:rPr>
        <w:t>u</w:t>
      </w:r>
      <w:r w:rsidR="00C8172A" w:rsidRPr="007453A7">
        <w:rPr>
          <w:b/>
          <w:bCs/>
          <w:sz w:val="28"/>
          <w:szCs w:val="28"/>
        </w:rPr>
        <w:t xml:space="preserve"> przypadku</w:t>
      </w:r>
      <w:r>
        <w:rPr>
          <w:b/>
          <w:bCs/>
          <w:sz w:val="28"/>
          <w:szCs w:val="28"/>
        </w:rPr>
        <w:t xml:space="preserve"> -</w:t>
      </w:r>
    </w:p>
    <w:p w14:paraId="56E15464" w14:textId="77777777" w:rsidR="007453A7" w:rsidRDefault="007453A7" w:rsidP="00C8172A">
      <w:pPr>
        <w:jc w:val="center"/>
        <w:rPr>
          <w:b/>
          <w:bCs/>
          <w:sz w:val="28"/>
          <w:szCs w:val="28"/>
        </w:rPr>
      </w:pPr>
      <w:r w:rsidRPr="007453A7">
        <w:rPr>
          <w:b/>
          <w:bCs/>
          <w:sz w:val="28"/>
          <w:szCs w:val="28"/>
        </w:rPr>
        <w:t xml:space="preserve">przygotowanie do praktycznej części egzaminu PESoz </w:t>
      </w:r>
    </w:p>
    <w:p w14:paraId="49D91BC8" w14:textId="12DA2C47" w:rsidR="005E7C0E" w:rsidRPr="007453A7" w:rsidRDefault="007453A7" w:rsidP="00C8172A">
      <w:pPr>
        <w:jc w:val="center"/>
        <w:rPr>
          <w:b/>
          <w:bCs/>
          <w:sz w:val="28"/>
          <w:szCs w:val="28"/>
        </w:rPr>
      </w:pPr>
      <w:r w:rsidRPr="007453A7">
        <w:rPr>
          <w:b/>
          <w:bCs/>
          <w:sz w:val="28"/>
          <w:szCs w:val="28"/>
        </w:rPr>
        <w:t xml:space="preserve">w </w:t>
      </w:r>
      <w:r w:rsidR="00C8172A" w:rsidRPr="007453A7">
        <w:rPr>
          <w:b/>
          <w:bCs/>
          <w:sz w:val="28"/>
          <w:szCs w:val="28"/>
        </w:rPr>
        <w:t xml:space="preserve">dziedzinie Psychoterapii </w:t>
      </w:r>
      <w:r w:rsidRPr="007453A7">
        <w:rPr>
          <w:b/>
          <w:bCs/>
          <w:sz w:val="28"/>
          <w:szCs w:val="28"/>
        </w:rPr>
        <w:t>Uzależnień</w:t>
      </w:r>
    </w:p>
    <w:p w14:paraId="0968E92F" w14:textId="77777777" w:rsidR="007B75EE" w:rsidRDefault="007B75EE" w:rsidP="00711B03">
      <w:pPr>
        <w:spacing w:line="360" w:lineRule="auto"/>
        <w:rPr>
          <w:bCs/>
        </w:rPr>
      </w:pPr>
    </w:p>
    <w:p w14:paraId="45189BD5" w14:textId="49A3C4F6" w:rsidR="00711B03" w:rsidRDefault="007B75EE" w:rsidP="00711B03">
      <w:pPr>
        <w:spacing w:line="360" w:lineRule="auto"/>
        <w:rPr>
          <w:bCs/>
        </w:rPr>
      </w:pPr>
      <w:r>
        <w:rPr>
          <w:bCs/>
        </w:rPr>
        <w:t>Celem opisu przypadku jest p</w:t>
      </w:r>
      <w:r w:rsidR="007453A7" w:rsidRPr="00711B03">
        <w:rPr>
          <w:bCs/>
        </w:rPr>
        <w:t>rzedstawienie pracy diagnostyczno-psychoterapeutycznej o charakterze długoterminowym</w:t>
      </w:r>
      <w:r w:rsidR="003E6D6B" w:rsidRPr="00711B03">
        <w:rPr>
          <w:bCs/>
        </w:rPr>
        <w:t xml:space="preserve"> </w:t>
      </w:r>
      <w:r w:rsidR="00582800" w:rsidRPr="00711B03">
        <w:rPr>
          <w:bCs/>
        </w:rPr>
        <w:t>pacjenta (</w:t>
      </w:r>
      <w:r w:rsidR="002D483D" w:rsidRPr="00711B03">
        <w:rPr>
          <w:bCs/>
        </w:rPr>
        <w:t>dziecko/</w:t>
      </w:r>
      <w:r w:rsidR="00582800" w:rsidRPr="00711B03">
        <w:rPr>
          <w:bCs/>
        </w:rPr>
        <w:t>młodzież/dorosły) lub pary/rodziny z problemem uzależnienia</w:t>
      </w:r>
      <w:r w:rsidR="00711B03">
        <w:rPr>
          <w:bCs/>
        </w:rPr>
        <w:t>.</w:t>
      </w:r>
    </w:p>
    <w:p w14:paraId="0D42919D" w14:textId="0E54CED2" w:rsidR="00582800" w:rsidRPr="00711B03" w:rsidRDefault="00711B03" w:rsidP="00711B03">
      <w:pPr>
        <w:spacing w:line="360" w:lineRule="auto"/>
        <w:rPr>
          <w:bCs/>
        </w:rPr>
      </w:pPr>
      <w:r>
        <w:rPr>
          <w:bCs/>
        </w:rPr>
        <w:t>Schemat:</w:t>
      </w:r>
      <w:r w:rsidR="00582800" w:rsidRPr="00711B03">
        <w:rPr>
          <w:bCs/>
        </w:rPr>
        <w:t xml:space="preserve"> </w:t>
      </w:r>
    </w:p>
    <w:p w14:paraId="6BBD3290" w14:textId="346A36DB" w:rsidR="002D483D" w:rsidRPr="00711B03" w:rsidRDefault="007B75EE" w:rsidP="00711B03">
      <w:pPr>
        <w:pStyle w:val="Akapitzlist"/>
        <w:numPr>
          <w:ilvl w:val="0"/>
          <w:numId w:val="1"/>
        </w:numPr>
        <w:spacing w:after="120" w:line="360" w:lineRule="auto"/>
      </w:pPr>
      <w:r>
        <w:t>k</w:t>
      </w:r>
      <w:r w:rsidR="002D483D" w:rsidRPr="00711B03">
        <w:t>ogo dotyczy przypadek i w jakim nucie psychoterapeutycznym była prowadzona praca</w:t>
      </w:r>
      <w:r>
        <w:t>;</w:t>
      </w:r>
    </w:p>
    <w:p w14:paraId="2F77EBDD" w14:textId="2E6773E0" w:rsidR="00582800" w:rsidRPr="00711B03" w:rsidRDefault="007B75EE" w:rsidP="00711B03">
      <w:pPr>
        <w:pStyle w:val="Akapitzlist"/>
        <w:numPr>
          <w:ilvl w:val="0"/>
          <w:numId w:val="1"/>
        </w:numPr>
        <w:spacing w:after="120" w:line="360" w:lineRule="auto"/>
      </w:pPr>
      <w:r>
        <w:t>k</w:t>
      </w:r>
      <w:r w:rsidR="00582800" w:rsidRPr="00711B03">
        <w:t>luczowe dane z historii życia</w:t>
      </w:r>
      <w:r w:rsidR="002D483D" w:rsidRPr="00711B03">
        <w:t xml:space="preserve"> pacjenta/pary/rodziny</w:t>
      </w:r>
      <w:r>
        <w:t>;</w:t>
      </w:r>
    </w:p>
    <w:p w14:paraId="09BA9560" w14:textId="6769DF9B" w:rsidR="00E71322" w:rsidRPr="00711B03" w:rsidRDefault="007B75EE" w:rsidP="00711B03">
      <w:pPr>
        <w:pStyle w:val="Akapitzlist"/>
        <w:numPr>
          <w:ilvl w:val="0"/>
          <w:numId w:val="1"/>
        </w:numPr>
        <w:spacing w:after="120" w:line="360" w:lineRule="auto"/>
      </w:pPr>
      <w:r>
        <w:t>k</w:t>
      </w:r>
      <w:r w:rsidR="00E71322" w:rsidRPr="00711B03">
        <w:t>ontekst zgłoszenia</w:t>
      </w:r>
      <w:r w:rsidR="00974730" w:rsidRPr="00711B03">
        <w:t xml:space="preserve"> </w:t>
      </w:r>
      <w:r w:rsidR="00582800" w:rsidRPr="00711B03">
        <w:t>i dotychczasowe formy korzystania z pomocy terapeutycznej</w:t>
      </w:r>
      <w:r>
        <w:t>;</w:t>
      </w:r>
    </w:p>
    <w:p w14:paraId="33F8F735" w14:textId="5909A960" w:rsidR="00582800" w:rsidRPr="00711B03" w:rsidRDefault="007B75EE" w:rsidP="00711B03">
      <w:pPr>
        <w:pStyle w:val="Akapitzlist"/>
        <w:numPr>
          <w:ilvl w:val="0"/>
          <w:numId w:val="1"/>
        </w:numPr>
        <w:spacing w:after="120" w:line="360" w:lineRule="auto"/>
      </w:pPr>
      <w:r>
        <w:t>w</w:t>
      </w:r>
      <w:r w:rsidR="00582800" w:rsidRPr="00711B03">
        <w:t>iodąca problematyka z</w:t>
      </w:r>
      <w:r w:rsidR="00E71322" w:rsidRPr="00711B03">
        <w:t>głaszan</w:t>
      </w:r>
      <w:r w:rsidR="00582800" w:rsidRPr="00711B03">
        <w:t>a</w:t>
      </w:r>
      <w:r w:rsidR="00E71322" w:rsidRPr="00711B03">
        <w:t xml:space="preserve"> </w:t>
      </w:r>
      <w:r w:rsidR="00974730" w:rsidRPr="00711B03">
        <w:t>do terapii</w:t>
      </w:r>
      <w:r w:rsidR="00582800" w:rsidRPr="00711B03">
        <w:t xml:space="preserve"> przez pacjenta</w:t>
      </w:r>
      <w:r w:rsidR="002D483D" w:rsidRPr="00711B03">
        <w:t>/parę/rodzinę</w:t>
      </w:r>
      <w:r>
        <w:t>;</w:t>
      </w:r>
    </w:p>
    <w:p w14:paraId="6B0895BF" w14:textId="1B575BCF" w:rsidR="00582800" w:rsidRPr="00711B03" w:rsidRDefault="007B75EE" w:rsidP="00711B03">
      <w:pPr>
        <w:pStyle w:val="Akapitzlist"/>
        <w:numPr>
          <w:ilvl w:val="0"/>
          <w:numId w:val="1"/>
        </w:numPr>
        <w:spacing w:after="120" w:line="360" w:lineRule="auto"/>
      </w:pPr>
      <w:r>
        <w:t>d</w:t>
      </w:r>
      <w:r w:rsidR="00582800" w:rsidRPr="00711B03">
        <w:t>iagnoza nozologiczna</w:t>
      </w:r>
      <w:r w:rsidR="0038226F" w:rsidRPr="00711B03">
        <w:t xml:space="preserve">, </w:t>
      </w:r>
      <w:r w:rsidR="00582800" w:rsidRPr="00711B03">
        <w:t>kliniczna</w:t>
      </w:r>
      <w:r w:rsidR="0038226F" w:rsidRPr="00711B03">
        <w:t xml:space="preserve">, </w:t>
      </w:r>
      <w:r w:rsidR="00582800" w:rsidRPr="00711B03">
        <w:t>psychoterapeutyczna</w:t>
      </w:r>
      <w:r>
        <w:t>;</w:t>
      </w:r>
    </w:p>
    <w:p w14:paraId="20DDE7EC" w14:textId="1DFD3FD8" w:rsidR="00582800" w:rsidRPr="00711B03" w:rsidRDefault="007B75EE" w:rsidP="00711B03">
      <w:pPr>
        <w:pStyle w:val="Akapitzlist"/>
        <w:numPr>
          <w:ilvl w:val="0"/>
          <w:numId w:val="1"/>
        </w:numPr>
        <w:spacing w:after="120" w:line="360" w:lineRule="auto"/>
      </w:pPr>
      <w:r>
        <w:t>o</w:t>
      </w:r>
      <w:r w:rsidR="00582800" w:rsidRPr="00711B03">
        <w:t xml:space="preserve">pis </w:t>
      </w:r>
      <w:r w:rsidR="00E71322" w:rsidRPr="00711B03">
        <w:t>budowania przymierza</w:t>
      </w:r>
      <w:r w:rsidR="00582800" w:rsidRPr="00711B03">
        <w:t xml:space="preserve"> terapeutycznego</w:t>
      </w:r>
      <w:r w:rsidR="002D483D" w:rsidRPr="00711B03">
        <w:t xml:space="preserve"> i d</w:t>
      </w:r>
      <w:r w:rsidR="00582800" w:rsidRPr="00711B03">
        <w:t>ynamika relacji</w:t>
      </w:r>
      <w:r>
        <w:t>;</w:t>
      </w:r>
      <w:r w:rsidR="002D483D" w:rsidRPr="00711B03">
        <w:t xml:space="preserve"> </w:t>
      </w:r>
    </w:p>
    <w:p w14:paraId="790C35B6" w14:textId="0606FCC2" w:rsidR="00582800" w:rsidRPr="00711B03" w:rsidRDefault="007B75EE" w:rsidP="00711B03">
      <w:pPr>
        <w:pStyle w:val="Akapitzlist"/>
        <w:numPr>
          <w:ilvl w:val="0"/>
          <w:numId w:val="1"/>
        </w:numPr>
        <w:spacing w:after="120" w:line="360" w:lineRule="auto"/>
      </w:pPr>
      <w:r>
        <w:t>a</w:t>
      </w:r>
      <w:r w:rsidR="00582800" w:rsidRPr="00711B03">
        <w:t>naliza procesu psychoterapeutycznego</w:t>
      </w:r>
      <w:r w:rsidR="0038226F" w:rsidRPr="00711B03">
        <w:t xml:space="preserve"> w różnych fazach</w:t>
      </w:r>
      <w:r w:rsidR="00582800" w:rsidRPr="00711B03">
        <w:t xml:space="preserve"> </w:t>
      </w:r>
      <w:r w:rsidR="0038226F" w:rsidRPr="00711B03">
        <w:t>m.in. opis głównych wątków, podejmowane interwencje</w:t>
      </w:r>
      <w:r>
        <w:t>;</w:t>
      </w:r>
    </w:p>
    <w:p w14:paraId="69FC5294" w14:textId="1FACAF1B" w:rsidR="002D483D" w:rsidRPr="00711B03" w:rsidRDefault="007B75EE" w:rsidP="00711B03">
      <w:pPr>
        <w:pStyle w:val="Akapitzlist"/>
        <w:numPr>
          <w:ilvl w:val="0"/>
          <w:numId w:val="1"/>
        </w:numPr>
        <w:spacing w:after="120" w:line="360" w:lineRule="auto"/>
      </w:pPr>
      <w:r>
        <w:t>p</w:t>
      </w:r>
      <w:r w:rsidR="002D483D" w:rsidRPr="00711B03">
        <w:t>odsumowanie z analizą dokonanych zmian w funkcjonowaniu biopsychospołecznym pacjenta</w:t>
      </w:r>
      <w:r w:rsidR="00020C09">
        <w:t>,</w:t>
      </w:r>
      <w:r w:rsidR="002D483D" w:rsidRPr="00711B03">
        <w:t xml:space="preserve"> w kontekście wybranej koncepcji oraz określenie problemów do ewentualnie dalszej pracy </w:t>
      </w:r>
      <w:r w:rsidR="00020C09">
        <w:t xml:space="preserve">z </w:t>
      </w:r>
      <w:r w:rsidR="002D483D" w:rsidRPr="00711B03">
        <w:t>uzasadnienie</w:t>
      </w:r>
      <w:r w:rsidR="00020C09">
        <w:t>m</w:t>
      </w:r>
      <w:r w:rsidR="002D483D" w:rsidRPr="00711B03">
        <w:t>.</w:t>
      </w:r>
    </w:p>
    <w:p w14:paraId="162D921E" w14:textId="497B06C9" w:rsidR="003E5427" w:rsidRPr="00711B03" w:rsidRDefault="003E5427" w:rsidP="00711B03">
      <w:pPr>
        <w:spacing w:line="360" w:lineRule="auto"/>
        <w:rPr>
          <w:bCs/>
        </w:rPr>
      </w:pPr>
      <w:r w:rsidRPr="00711B03">
        <w:rPr>
          <w:bCs/>
        </w:rPr>
        <w:t xml:space="preserve">Opis nie powinien być dłuższy niż 12 stron (czcionka 12, interlinia 1,5). </w:t>
      </w:r>
    </w:p>
    <w:p w14:paraId="67994EE6" w14:textId="131F54F6" w:rsidR="00711B03" w:rsidRPr="00711B03" w:rsidRDefault="00711B03" w:rsidP="00711B03">
      <w:pPr>
        <w:spacing w:after="120" w:line="360" w:lineRule="auto"/>
      </w:pPr>
      <w:r w:rsidRPr="00711B03">
        <w:t>Osoby z certyfikatem specjalisty psychoterapii uzależnień (KBdsPN, PARPA, KCPU) przygotowują jeden przypadek.</w:t>
      </w:r>
      <w:r>
        <w:t xml:space="preserve"> </w:t>
      </w:r>
      <w:r w:rsidRPr="00711B03">
        <w:rPr>
          <w:u w:val="single"/>
        </w:rPr>
        <w:t>Osoby po szkoleniu bez certyfikatu (KBdsPN, PARPA, KCPU) przygotowują dwa przypadki</w:t>
      </w:r>
      <w:r w:rsidRPr="00711B03">
        <w:t xml:space="preserve"> prowadzone pod superwizją</w:t>
      </w:r>
      <w:r w:rsidR="00020C09">
        <w:t xml:space="preserve"> (min. 6 miesięcy) </w:t>
      </w:r>
      <w:r w:rsidRPr="00711B03">
        <w:t xml:space="preserve">i </w:t>
      </w:r>
      <w:r w:rsidR="007B75EE">
        <w:t xml:space="preserve">opisy </w:t>
      </w:r>
      <w:r w:rsidRPr="00711B03">
        <w:t xml:space="preserve">powinny być </w:t>
      </w:r>
      <w:r w:rsidR="00020C09">
        <w:t>za</w:t>
      </w:r>
      <w:r w:rsidRPr="00711B03">
        <w:t>twierdzone podpisem superwizora.</w:t>
      </w:r>
    </w:p>
    <w:p w14:paraId="68DFBBE0" w14:textId="782B03E0" w:rsidR="003E5427" w:rsidRPr="00711B03" w:rsidRDefault="003E5427" w:rsidP="00711B03">
      <w:pPr>
        <w:spacing w:after="120" w:line="360" w:lineRule="auto"/>
      </w:pPr>
      <w:r w:rsidRPr="00711B03">
        <w:t>Przypadek należy przywieść ze sobą na teoretyczn</w:t>
      </w:r>
      <w:r w:rsidR="00711B03" w:rsidRPr="00711B03">
        <w:t>ą</w:t>
      </w:r>
      <w:r w:rsidRPr="00711B03">
        <w:t xml:space="preserve"> część egzaminu</w:t>
      </w:r>
      <w:r w:rsidR="00711B03" w:rsidRPr="00711B03">
        <w:t xml:space="preserve"> PESoz</w:t>
      </w:r>
      <w:r w:rsidRPr="00711B03">
        <w:t>.</w:t>
      </w:r>
    </w:p>
    <w:p w14:paraId="668F1000" w14:textId="416C0C9F" w:rsidR="00711B03" w:rsidRDefault="00711B03">
      <w:pPr>
        <w:spacing w:after="120" w:line="360" w:lineRule="auto"/>
      </w:pPr>
    </w:p>
    <w:p w14:paraId="692D0241" w14:textId="7EBC774A" w:rsidR="00505C17" w:rsidRDefault="00505C17">
      <w:pPr>
        <w:spacing w:after="120" w:line="360" w:lineRule="auto"/>
      </w:pPr>
    </w:p>
    <w:sectPr w:rsidR="00505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11F13"/>
    <w:multiLevelType w:val="hybridMultilevel"/>
    <w:tmpl w:val="E0D4A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72A41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32FE9"/>
    <w:multiLevelType w:val="hybridMultilevel"/>
    <w:tmpl w:val="7ADA9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470973">
    <w:abstractNumId w:val="0"/>
  </w:num>
  <w:num w:numId="2" w16cid:durableId="184235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322"/>
    <w:rsid w:val="00020C09"/>
    <w:rsid w:val="000577EB"/>
    <w:rsid w:val="0006181D"/>
    <w:rsid w:val="00246BC2"/>
    <w:rsid w:val="002D483D"/>
    <w:rsid w:val="0038226F"/>
    <w:rsid w:val="003E5427"/>
    <w:rsid w:val="003E6D6B"/>
    <w:rsid w:val="00505C17"/>
    <w:rsid w:val="00582800"/>
    <w:rsid w:val="005E7C0E"/>
    <w:rsid w:val="00711B03"/>
    <w:rsid w:val="007453A7"/>
    <w:rsid w:val="007B75EE"/>
    <w:rsid w:val="00816B8A"/>
    <w:rsid w:val="008201CB"/>
    <w:rsid w:val="00930B53"/>
    <w:rsid w:val="00974730"/>
    <w:rsid w:val="00C66481"/>
    <w:rsid w:val="00C72019"/>
    <w:rsid w:val="00C8172A"/>
    <w:rsid w:val="00CE23BF"/>
    <w:rsid w:val="00D0384B"/>
    <w:rsid w:val="00D81359"/>
    <w:rsid w:val="00E7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D754"/>
  <w15:chartTrackingRefBased/>
  <w15:docId w15:val="{47558CA7-A15B-4C99-86B1-858A2955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3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0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Józefik</dc:creator>
  <cp:keywords/>
  <dc:description/>
  <cp:lastModifiedBy>barbara bętkowska-korpała</cp:lastModifiedBy>
  <cp:revision>8</cp:revision>
  <cp:lastPrinted>2023-12-18T08:57:00Z</cp:lastPrinted>
  <dcterms:created xsi:type="dcterms:W3CDTF">2023-12-18T07:47:00Z</dcterms:created>
  <dcterms:modified xsi:type="dcterms:W3CDTF">2023-12-19T11:53:00Z</dcterms:modified>
</cp:coreProperties>
</file>